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C0CB3" w14:textId="77777777" w:rsidR="00A306E6" w:rsidRPr="000D5974" w:rsidRDefault="00A306E6" w:rsidP="00A306E6">
      <w:pPr>
        <w:jc w:val="center"/>
        <w:rPr>
          <w:rFonts w:ascii="Arial" w:hAnsi="Arial" w:cs="Arial"/>
        </w:rPr>
      </w:pPr>
    </w:p>
    <w:p w14:paraId="02600666" w14:textId="77777777" w:rsidR="00A306E6" w:rsidRPr="000D5974" w:rsidRDefault="00A306E6" w:rsidP="00A306E6">
      <w:pPr>
        <w:jc w:val="center"/>
        <w:rPr>
          <w:rFonts w:ascii="Arial" w:hAnsi="Arial" w:cs="Arial"/>
        </w:rPr>
      </w:pPr>
    </w:p>
    <w:p w14:paraId="38E22297" w14:textId="4815F6BC" w:rsidR="00A306E6" w:rsidRPr="000D5974" w:rsidRDefault="00A306E6" w:rsidP="00A306E6">
      <w:pPr>
        <w:jc w:val="center"/>
        <w:rPr>
          <w:rFonts w:ascii="Arial" w:hAnsi="Arial" w:cs="Arial"/>
          <w:b/>
          <w:spacing w:val="20"/>
        </w:rPr>
      </w:pPr>
      <w:r w:rsidRPr="000D5974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7831F7F" wp14:editId="1073DDF0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974">
        <w:rPr>
          <w:rFonts w:ascii="Arial" w:hAnsi="Arial" w:cs="Arial"/>
          <w:b/>
          <w:spacing w:val="20"/>
        </w:rPr>
        <w:t>Berhida Város Polgármestere</w:t>
      </w:r>
    </w:p>
    <w:p w14:paraId="5655C2CA" w14:textId="77777777" w:rsidR="00A306E6" w:rsidRPr="000D5974" w:rsidRDefault="00A306E6" w:rsidP="00A306E6">
      <w:pPr>
        <w:pStyle w:val="Listaszerbekezds"/>
        <w:numPr>
          <w:ilvl w:val="0"/>
          <w:numId w:val="2"/>
        </w:numPr>
        <w:rPr>
          <w:rFonts w:ascii="Arial" w:hAnsi="Arial" w:cs="Arial"/>
          <w:i/>
        </w:rPr>
      </w:pPr>
      <w:r w:rsidRPr="000D5974">
        <w:rPr>
          <w:rFonts w:ascii="Arial" w:hAnsi="Arial" w:cs="Arial"/>
          <w:i/>
        </w:rPr>
        <w:t xml:space="preserve"> Berhida, Veszprémi u. 1-3.</w:t>
      </w:r>
    </w:p>
    <w:p w14:paraId="331E9840" w14:textId="77777777" w:rsidR="00A306E6" w:rsidRPr="000D5974" w:rsidRDefault="00A306E6" w:rsidP="00A306E6">
      <w:pPr>
        <w:ind w:left="993"/>
        <w:jc w:val="center"/>
        <w:rPr>
          <w:rFonts w:ascii="Arial" w:hAnsi="Arial" w:cs="Arial"/>
          <w:i/>
        </w:rPr>
      </w:pPr>
      <w:r w:rsidRPr="000D5974">
        <w:rPr>
          <w:rFonts w:ascii="Arial" w:hAnsi="Arial" w:cs="Arial"/>
          <w:i/>
        </w:rPr>
        <w:t>Tel.: 88/596-580, 585-</w:t>
      </w:r>
      <w:proofErr w:type="gramStart"/>
      <w:r w:rsidRPr="000D5974">
        <w:rPr>
          <w:rFonts w:ascii="Arial" w:hAnsi="Arial" w:cs="Arial"/>
          <w:i/>
        </w:rPr>
        <w:t>620,  E-mail</w:t>
      </w:r>
      <w:proofErr w:type="gramEnd"/>
      <w:r w:rsidRPr="000D5974">
        <w:rPr>
          <w:rFonts w:ascii="Arial" w:hAnsi="Arial" w:cs="Arial"/>
          <w:i/>
        </w:rPr>
        <w:t>: polgarmester@berhida.hu</w:t>
      </w:r>
    </w:p>
    <w:p w14:paraId="37C39310" w14:textId="77777777" w:rsidR="00A306E6" w:rsidRPr="000D5974" w:rsidRDefault="00A306E6" w:rsidP="00A306E6">
      <w:pPr>
        <w:jc w:val="center"/>
        <w:rPr>
          <w:rFonts w:ascii="Arial" w:hAnsi="Arial" w:cs="Arial"/>
          <w:i/>
        </w:rPr>
      </w:pPr>
    </w:p>
    <w:p w14:paraId="64ED8F0C" w14:textId="77777777" w:rsidR="00A306E6" w:rsidRPr="000D5974" w:rsidRDefault="00A306E6" w:rsidP="00A306E6">
      <w:pPr>
        <w:jc w:val="center"/>
        <w:rPr>
          <w:rFonts w:ascii="Arial" w:hAnsi="Arial" w:cs="Arial"/>
          <w:i/>
        </w:rPr>
      </w:pPr>
    </w:p>
    <w:p w14:paraId="0895AF15" w14:textId="77777777" w:rsidR="00A306E6" w:rsidRPr="000D5974" w:rsidRDefault="00A306E6" w:rsidP="00A306E6">
      <w:pPr>
        <w:rPr>
          <w:rFonts w:ascii="Arial" w:hAnsi="Arial" w:cs="Arial"/>
        </w:rPr>
      </w:pPr>
    </w:p>
    <w:p w14:paraId="716A656F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19C244FE" w14:textId="1BD21517" w:rsidR="00A306E6" w:rsidRPr="000D5974" w:rsidRDefault="00A306E6" w:rsidP="00A306E6">
      <w:pPr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</w:rPr>
        <w:t>Előterjesztés a Képviselő-testület 20</w:t>
      </w:r>
      <w:r>
        <w:rPr>
          <w:rFonts w:ascii="Arial" w:hAnsi="Arial" w:cs="Arial"/>
          <w:b/>
        </w:rPr>
        <w:t>20</w:t>
      </w:r>
      <w:r w:rsidRPr="000D5974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február </w:t>
      </w:r>
      <w:r w:rsidR="00047E0A">
        <w:rPr>
          <w:rFonts w:ascii="Arial" w:hAnsi="Arial" w:cs="Arial"/>
          <w:b/>
        </w:rPr>
        <w:t>27</w:t>
      </w:r>
      <w:r w:rsidRPr="000D5974">
        <w:rPr>
          <w:rFonts w:ascii="Arial" w:hAnsi="Arial" w:cs="Arial"/>
          <w:b/>
        </w:rPr>
        <w:t xml:space="preserve">-i nyilvános, </w:t>
      </w:r>
      <w:r>
        <w:rPr>
          <w:rFonts w:ascii="Arial" w:hAnsi="Arial" w:cs="Arial"/>
          <w:b/>
        </w:rPr>
        <w:t>rend</w:t>
      </w:r>
      <w:r w:rsidR="00047E0A">
        <w:rPr>
          <w:rFonts w:ascii="Arial" w:hAnsi="Arial" w:cs="Arial"/>
          <w:b/>
        </w:rPr>
        <w:t xml:space="preserve">es </w:t>
      </w:r>
      <w:r w:rsidRPr="000D5974">
        <w:rPr>
          <w:rFonts w:ascii="Arial" w:hAnsi="Arial" w:cs="Arial"/>
          <w:b/>
        </w:rPr>
        <w:t>ülésére</w:t>
      </w:r>
    </w:p>
    <w:p w14:paraId="4CDD8CE1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6A726DF3" w14:textId="77777777" w:rsidR="00A306E6" w:rsidRPr="00994B60" w:rsidRDefault="00A306E6" w:rsidP="00A306E6">
      <w:pPr>
        <w:spacing w:line="312" w:lineRule="auto"/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  <w:bCs/>
        </w:rPr>
        <w:t xml:space="preserve">Tárgy: </w:t>
      </w:r>
      <w:r w:rsidRPr="00994B60">
        <w:rPr>
          <w:rFonts w:ascii="Arial" w:hAnsi="Arial" w:cs="Arial"/>
          <w:b/>
        </w:rPr>
        <w:t>a helyi menetrend szerinti autóbusz-közlekedés biztosításáról</w:t>
      </w:r>
    </w:p>
    <w:p w14:paraId="42F0F7CA" w14:textId="77777777" w:rsidR="00A306E6" w:rsidRDefault="00A306E6" w:rsidP="00A306E6">
      <w:pPr>
        <w:jc w:val="center"/>
        <w:rPr>
          <w:rFonts w:ascii="Arial" w:hAnsi="Arial" w:cs="Arial"/>
          <w:b/>
          <w:bCs/>
        </w:rPr>
      </w:pPr>
    </w:p>
    <w:p w14:paraId="315EEB88" w14:textId="77777777" w:rsidR="00A306E6" w:rsidRDefault="00A306E6" w:rsidP="00A306E6">
      <w:pPr>
        <w:jc w:val="center"/>
        <w:rPr>
          <w:rFonts w:ascii="Arial" w:hAnsi="Arial" w:cs="Arial"/>
          <w:b/>
          <w:bCs/>
        </w:rPr>
      </w:pPr>
    </w:p>
    <w:p w14:paraId="0F7A8560" w14:textId="77777777" w:rsidR="00A306E6" w:rsidRPr="000D5974" w:rsidRDefault="00A306E6" w:rsidP="00A306E6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</w:rPr>
        <w:t>Tisztelt Képviselő-testület!</w:t>
      </w:r>
    </w:p>
    <w:p w14:paraId="6A5B658D" w14:textId="77777777" w:rsidR="00A306E6" w:rsidRPr="007931FF" w:rsidRDefault="00A306E6" w:rsidP="00A306E6">
      <w:pPr>
        <w:spacing w:line="312" w:lineRule="auto"/>
        <w:jc w:val="center"/>
        <w:rPr>
          <w:rFonts w:ascii="Arial" w:hAnsi="Arial" w:cs="Arial"/>
          <w:b/>
          <w:u w:val="single"/>
        </w:rPr>
      </w:pPr>
    </w:p>
    <w:p w14:paraId="23EA04D6" w14:textId="3EDF148B" w:rsidR="00047E0A" w:rsidRDefault="00047E0A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Önkormányzatának Képviselő-testülete 2020. február 12-i ülésén döntött arról, hogy a helyi menetrend szerinti autóbusz-közlekedés közszolgáltatási szerződés keretében történő ellátására nyilvános ajánlatkérésen alapuló eljárást folytat le a személyszállítási szolgáltatásról szóló 2012. évi XLI. törvény alapján. A jelenlegi szolgáltató szerződése 2020. augusztus 31-én lejár.</w:t>
      </w:r>
    </w:p>
    <w:p w14:paraId="0F23DB8F" w14:textId="77777777" w:rsidR="00047E0A" w:rsidRDefault="00047E0A" w:rsidP="00A306E6">
      <w:pPr>
        <w:spacing w:line="312" w:lineRule="auto"/>
        <w:jc w:val="both"/>
        <w:rPr>
          <w:rFonts w:ascii="Arial" w:hAnsi="Arial" w:cs="Arial"/>
        </w:rPr>
      </w:pPr>
    </w:p>
    <w:p w14:paraId="55DC37A2" w14:textId="65424DEE" w:rsidR="00A306E6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Az autóbusszal végzett helyi, menetrend szerinti személyszállítási feladatok ellátására a személyszállítási szolgáltatásokról szóló 2012. évi XLI. törvény</w:t>
      </w:r>
      <w:r>
        <w:rPr>
          <w:rFonts w:ascii="Arial" w:hAnsi="Arial" w:cs="Arial"/>
        </w:rPr>
        <w:t xml:space="preserve"> (a továbbiakban Sztv.)</w:t>
      </w:r>
      <w:r w:rsidRPr="007931FF">
        <w:rPr>
          <w:rFonts w:ascii="Arial" w:hAnsi="Arial" w:cs="Arial"/>
        </w:rPr>
        <w:t>, valamint az Európai Parlament és a Tanács 1370/2007/EK rendelete együttesen alkalmazandó.</w:t>
      </w:r>
      <w:r w:rsidR="00E15AC1"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>A törvény 2</w:t>
      </w:r>
      <w:r>
        <w:rPr>
          <w:rFonts w:ascii="Arial" w:hAnsi="Arial" w:cs="Arial"/>
        </w:rPr>
        <w:t>4</w:t>
      </w:r>
      <w:r w:rsidRPr="007931F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 xml:space="preserve">§-a alapján pályázat kiírásának mellőzésével, nyilvános ajánlatkérésen alapuló eljárás keretében bízható meg a </w:t>
      </w:r>
      <w:r>
        <w:rPr>
          <w:rFonts w:ascii="Arial" w:hAnsi="Arial" w:cs="Arial"/>
        </w:rPr>
        <w:t xml:space="preserve">közlekedési </w:t>
      </w:r>
      <w:r w:rsidRPr="007931FF">
        <w:rPr>
          <w:rFonts w:ascii="Arial" w:hAnsi="Arial" w:cs="Arial"/>
        </w:rPr>
        <w:t xml:space="preserve">szolgáltató, </w:t>
      </w:r>
      <w:r>
        <w:rPr>
          <w:rFonts w:ascii="Arial" w:hAnsi="Arial" w:cs="Arial"/>
        </w:rPr>
        <w:t>ha</w:t>
      </w:r>
      <w:r w:rsidRPr="007931FF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z ellátásért felelős által igényelt </w:t>
      </w:r>
      <w:r w:rsidRPr="007931FF">
        <w:rPr>
          <w:rFonts w:ascii="Arial" w:hAnsi="Arial" w:cs="Arial"/>
        </w:rPr>
        <w:t>közszolgáltat</w:t>
      </w:r>
      <w:r>
        <w:rPr>
          <w:rFonts w:ascii="Arial" w:hAnsi="Arial" w:cs="Arial"/>
        </w:rPr>
        <w:t>ás</w:t>
      </w:r>
      <w:r w:rsidRPr="007931FF">
        <w:rPr>
          <w:rFonts w:ascii="Arial" w:hAnsi="Arial" w:cs="Arial"/>
        </w:rPr>
        <w:t xml:space="preserve"> egyetlen járatra vagy vonalra korlátozódik és a szolgáltató pénzügyi ellentételezésre – ide nem értve a </w:t>
      </w:r>
      <w:r>
        <w:rPr>
          <w:rFonts w:ascii="Arial" w:hAnsi="Arial" w:cs="Arial"/>
        </w:rPr>
        <w:t>szociálpolitikai menetdíj-támogatást</w:t>
      </w:r>
      <w:r w:rsidRPr="007931FF">
        <w:rPr>
          <w:rFonts w:ascii="Arial" w:hAnsi="Arial" w:cs="Arial"/>
        </w:rPr>
        <w:t xml:space="preserve"> – nem válik jogosulttá. A </w:t>
      </w:r>
      <w:proofErr w:type="spellStart"/>
      <w:r w:rsidRPr="007931FF">
        <w:rPr>
          <w:rFonts w:ascii="Arial" w:hAnsi="Arial" w:cs="Arial"/>
        </w:rPr>
        <w:t>berhidai</w:t>
      </w:r>
      <w:proofErr w:type="spellEnd"/>
      <w:r w:rsidRPr="007931FF">
        <w:rPr>
          <w:rFonts w:ascii="Arial" w:hAnsi="Arial" w:cs="Arial"/>
        </w:rPr>
        <w:t xml:space="preserve"> helyi járat jelenleg 1 vonalon </w:t>
      </w:r>
      <w:r>
        <w:rPr>
          <w:rFonts w:ascii="Arial" w:hAnsi="Arial" w:cs="Arial"/>
        </w:rPr>
        <w:t>4</w:t>
      </w:r>
      <w:r w:rsidRPr="007931FF">
        <w:rPr>
          <w:rFonts w:ascii="Arial" w:hAnsi="Arial" w:cs="Arial"/>
        </w:rPr>
        <w:t xml:space="preserve"> járattal, </w:t>
      </w:r>
      <w:r>
        <w:rPr>
          <w:rFonts w:ascii="Arial" w:hAnsi="Arial" w:cs="Arial"/>
        </w:rPr>
        <w:t>nyáron 1 vonalon 2 járattal</w:t>
      </w:r>
      <w:r w:rsidRPr="00B66AF0"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>üzemel</w:t>
      </w:r>
      <w:r>
        <w:rPr>
          <w:rFonts w:ascii="Arial" w:hAnsi="Arial" w:cs="Arial"/>
        </w:rPr>
        <w:t xml:space="preserve">, </w:t>
      </w:r>
      <w:r w:rsidRPr="007931FF">
        <w:rPr>
          <w:rFonts w:ascii="Arial" w:hAnsi="Arial" w:cs="Arial"/>
        </w:rPr>
        <w:t xml:space="preserve">az önkormányzat pénzügyi ellentételezést nem biztosít a szolgáltatónak, tehát megfelel e feltételeknek. </w:t>
      </w:r>
    </w:p>
    <w:p w14:paraId="25D37999" w14:textId="3CECB66D" w:rsidR="00CB1612" w:rsidRDefault="00CB1612" w:rsidP="00A306E6">
      <w:pPr>
        <w:spacing w:line="312" w:lineRule="auto"/>
        <w:jc w:val="both"/>
        <w:rPr>
          <w:rFonts w:ascii="Arial" w:hAnsi="Arial" w:cs="Arial"/>
        </w:rPr>
      </w:pPr>
    </w:p>
    <w:p w14:paraId="601F5740" w14:textId="07081AF0" w:rsidR="00CB1612" w:rsidRPr="007931FF" w:rsidRDefault="00CB1612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közszolgáltatási szerződés az ide vonatkozó 1370/2007/EK rendelet 4. cikk (3) bekezdése értelmében határozott időtartamra, de legfeljebb a tevékenység megkezdésétől számított 10 évre köthető.</w:t>
      </w:r>
      <w:r w:rsidR="00E15AC1">
        <w:rPr>
          <w:rFonts w:ascii="Arial" w:hAnsi="Arial" w:cs="Arial"/>
        </w:rPr>
        <w:t xml:space="preserve"> Az ajánlati felhívást az előterjesztés mellékleteként megküldöm.</w:t>
      </w:r>
    </w:p>
    <w:p w14:paraId="7C4F28E0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</w:p>
    <w:p w14:paraId="03E01037" w14:textId="77777777" w:rsidR="00A306E6" w:rsidRPr="007931FF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Kérem a Tisztelt Képviselő-testületet, hogy az előterjesztést tárgyalja meg és az alábbi határozati javaslatot fogadja el:</w:t>
      </w:r>
    </w:p>
    <w:p w14:paraId="45DAC4C1" w14:textId="3BB49F2B" w:rsidR="00A306E6" w:rsidRDefault="00A306E6" w:rsidP="00A306E6">
      <w:pPr>
        <w:spacing w:line="312" w:lineRule="auto"/>
        <w:rPr>
          <w:rFonts w:ascii="Arial" w:hAnsi="Arial" w:cs="Arial"/>
        </w:rPr>
      </w:pPr>
    </w:p>
    <w:p w14:paraId="1B4B0A31" w14:textId="77777777" w:rsidR="00E15AC1" w:rsidRPr="007931FF" w:rsidRDefault="00E15AC1" w:rsidP="00A306E6">
      <w:pPr>
        <w:spacing w:line="312" w:lineRule="auto"/>
        <w:rPr>
          <w:rFonts w:ascii="Arial" w:hAnsi="Arial" w:cs="Arial"/>
        </w:rPr>
      </w:pPr>
    </w:p>
    <w:p w14:paraId="74BAF17C" w14:textId="1BAFB6A8" w:rsidR="00A306E6" w:rsidRPr="007931FF" w:rsidRDefault="00A306E6" w:rsidP="00A306E6">
      <w:pPr>
        <w:spacing w:line="312" w:lineRule="auto"/>
        <w:rPr>
          <w:rFonts w:ascii="Arial" w:hAnsi="Arial" w:cs="Arial"/>
          <w:b/>
          <w:u w:val="single"/>
        </w:rPr>
      </w:pP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</w:r>
      <w:proofErr w:type="gramStart"/>
      <w:r w:rsidRPr="007931FF">
        <w:rPr>
          <w:rFonts w:ascii="Arial" w:hAnsi="Arial" w:cs="Arial"/>
          <w:b/>
          <w:u w:val="single"/>
        </w:rPr>
        <w:t>…..</w:t>
      </w:r>
      <w:proofErr w:type="gramEnd"/>
      <w:r w:rsidRPr="007931FF">
        <w:rPr>
          <w:rFonts w:ascii="Arial" w:hAnsi="Arial" w:cs="Arial"/>
          <w:b/>
          <w:u w:val="single"/>
        </w:rPr>
        <w:t>/20</w:t>
      </w:r>
      <w:r w:rsidR="009E5978">
        <w:rPr>
          <w:rFonts w:ascii="Arial" w:hAnsi="Arial" w:cs="Arial"/>
          <w:b/>
          <w:u w:val="single"/>
        </w:rPr>
        <w:t>20</w:t>
      </w:r>
      <w:r w:rsidRPr="007931FF">
        <w:rPr>
          <w:rFonts w:ascii="Arial" w:hAnsi="Arial" w:cs="Arial"/>
          <w:b/>
          <w:u w:val="single"/>
        </w:rPr>
        <w:t>.(II.2</w:t>
      </w:r>
      <w:r w:rsidR="00E15AC1">
        <w:rPr>
          <w:rFonts w:ascii="Arial" w:hAnsi="Arial" w:cs="Arial"/>
          <w:b/>
          <w:u w:val="single"/>
        </w:rPr>
        <w:t>7</w:t>
      </w:r>
      <w:r w:rsidRPr="007931FF">
        <w:rPr>
          <w:rFonts w:ascii="Arial" w:hAnsi="Arial" w:cs="Arial"/>
          <w:b/>
          <w:u w:val="single"/>
        </w:rPr>
        <w:t xml:space="preserve">.) </w:t>
      </w:r>
      <w:proofErr w:type="spellStart"/>
      <w:r w:rsidRPr="007931FF">
        <w:rPr>
          <w:rFonts w:ascii="Arial" w:hAnsi="Arial" w:cs="Arial"/>
          <w:b/>
          <w:u w:val="single"/>
        </w:rPr>
        <w:t>Kt</w:t>
      </w:r>
      <w:proofErr w:type="spellEnd"/>
      <w:r w:rsidRPr="007931FF">
        <w:rPr>
          <w:rFonts w:ascii="Arial" w:hAnsi="Arial" w:cs="Arial"/>
          <w:b/>
          <w:u w:val="single"/>
        </w:rPr>
        <w:t xml:space="preserve"> határozati javaslat</w:t>
      </w:r>
    </w:p>
    <w:p w14:paraId="42CF05ED" w14:textId="77777777" w:rsidR="00A306E6" w:rsidRPr="007931FF" w:rsidRDefault="00A306E6" w:rsidP="00A306E6">
      <w:pPr>
        <w:spacing w:line="312" w:lineRule="auto"/>
        <w:rPr>
          <w:rFonts w:ascii="Arial" w:hAnsi="Arial" w:cs="Arial"/>
          <w:b/>
        </w:rPr>
      </w:pP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  <w:t>a helyi menetrend szerinti autóbusz-közlekedés biztosításáról</w:t>
      </w:r>
    </w:p>
    <w:p w14:paraId="1B2333E2" w14:textId="77777777" w:rsidR="00A306E6" w:rsidRPr="007931FF" w:rsidRDefault="00A306E6" w:rsidP="00A306E6">
      <w:pPr>
        <w:spacing w:line="312" w:lineRule="auto"/>
        <w:rPr>
          <w:rFonts w:ascii="Arial" w:hAnsi="Arial" w:cs="Arial"/>
          <w:b/>
        </w:rPr>
      </w:pPr>
    </w:p>
    <w:p w14:paraId="308A3653" w14:textId="77777777" w:rsidR="00A306E6" w:rsidRPr="007931FF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Berhida Város Önkormányzat Képviselő-testülete megtárgyalta a helyi menetrend szerinti autóbusz-közlekedés biztosításáról szóló előterjesztést, és a következő döntést hozta:</w:t>
      </w:r>
    </w:p>
    <w:p w14:paraId="4152E418" w14:textId="194C0C85" w:rsidR="00A306E6" w:rsidRDefault="00A306E6" w:rsidP="001D29CF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helyi menetrend szerinti </w:t>
      </w:r>
      <w:r w:rsidR="00E15AC1">
        <w:rPr>
          <w:rFonts w:ascii="Arial" w:hAnsi="Arial" w:cs="Arial"/>
        </w:rPr>
        <w:t>autóbusz-</w:t>
      </w:r>
      <w:r>
        <w:rPr>
          <w:rFonts w:ascii="Arial" w:hAnsi="Arial" w:cs="Arial"/>
        </w:rPr>
        <w:t xml:space="preserve">közlekedésének közszolgáltatási szerződés keretében történő ellátására </w:t>
      </w:r>
      <w:r w:rsidR="00E15AC1">
        <w:rPr>
          <w:rFonts w:ascii="Arial" w:hAnsi="Arial" w:cs="Arial"/>
        </w:rPr>
        <w:t>vonatkozó, a határozat mellékletét képező ajánlati felhívást jóváhagyja.</w:t>
      </w:r>
    </w:p>
    <w:p w14:paraId="240553AC" w14:textId="133CC061" w:rsidR="00A306E6" w:rsidRDefault="00E15AC1" w:rsidP="001D29CF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Felkéri a polgármestert, hogy a pályázat eredményéről szóló írásos összegző anyagot döntéshozatalra az ajánlattételi határidő lejáratát követően terjessze a képviselő-testület elé.</w:t>
      </w:r>
    </w:p>
    <w:p w14:paraId="215FE435" w14:textId="6C265761" w:rsidR="00CB1612" w:rsidRDefault="00CB1612" w:rsidP="00CB1612">
      <w:pPr>
        <w:spacing w:line="312" w:lineRule="auto"/>
        <w:ind w:left="360"/>
        <w:rPr>
          <w:rFonts w:ascii="Arial" w:hAnsi="Arial" w:cs="Arial"/>
        </w:rPr>
      </w:pPr>
    </w:p>
    <w:p w14:paraId="7B67B6FC" w14:textId="77777777" w:rsidR="00A306E6" w:rsidRDefault="00A306E6" w:rsidP="00A306E6">
      <w:pPr>
        <w:spacing w:line="312" w:lineRule="auto"/>
        <w:rPr>
          <w:rFonts w:ascii="Arial" w:hAnsi="Arial" w:cs="Arial"/>
        </w:rPr>
      </w:pPr>
    </w:p>
    <w:p w14:paraId="54E3E904" w14:textId="406B7812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Határidő: 20</w:t>
      </w:r>
      <w:r w:rsidR="00CB1612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. </w:t>
      </w:r>
      <w:r w:rsidR="00E15AC1">
        <w:rPr>
          <w:rFonts w:ascii="Arial" w:hAnsi="Arial" w:cs="Arial"/>
        </w:rPr>
        <w:t>június 25.</w:t>
      </w:r>
    </w:p>
    <w:p w14:paraId="466F27E1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Felelős: Pergő Margit polgármester</w:t>
      </w:r>
    </w:p>
    <w:p w14:paraId="3159AC05" w14:textId="40ABE79E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B1612">
        <w:rPr>
          <w:rFonts w:ascii="Arial" w:hAnsi="Arial" w:cs="Arial"/>
        </w:rPr>
        <w:t xml:space="preserve">   dr. Guti László</w:t>
      </w:r>
      <w:r>
        <w:rPr>
          <w:rFonts w:ascii="Arial" w:hAnsi="Arial" w:cs="Arial"/>
        </w:rPr>
        <w:t xml:space="preserve"> jegyző</w:t>
      </w:r>
    </w:p>
    <w:p w14:paraId="58290804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Peresztegi Lászlóné aljegyző</w:t>
      </w:r>
    </w:p>
    <w:p w14:paraId="3925773E" w14:textId="77777777" w:rsidR="00A306E6" w:rsidRDefault="00A306E6" w:rsidP="00A306E6">
      <w:pPr>
        <w:spacing w:line="312" w:lineRule="auto"/>
        <w:rPr>
          <w:rFonts w:ascii="Arial" w:hAnsi="Arial" w:cs="Arial"/>
        </w:rPr>
      </w:pPr>
    </w:p>
    <w:p w14:paraId="4DF55A11" w14:textId="42391B4D" w:rsidR="00CB1612" w:rsidRDefault="00CB1612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Berhida, 2020. február </w:t>
      </w:r>
      <w:r w:rsidR="00733298">
        <w:rPr>
          <w:rFonts w:ascii="Arial" w:hAnsi="Arial" w:cs="Arial"/>
        </w:rPr>
        <w:t>1</w:t>
      </w:r>
      <w:r w:rsidR="00E15AC1">
        <w:rPr>
          <w:rFonts w:ascii="Arial" w:hAnsi="Arial" w:cs="Arial"/>
        </w:rPr>
        <w:t>4.</w:t>
      </w:r>
    </w:p>
    <w:p w14:paraId="343C77D9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Pergő Margit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0ECE904F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polgármester</w:t>
      </w:r>
    </w:p>
    <w:p w14:paraId="2582DD53" w14:textId="77777777" w:rsidR="00A306E6" w:rsidRDefault="00A306E6" w:rsidP="00A306E6"/>
    <w:p w14:paraId="458AF348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784A02"/>
    <w:multiLevelType w:val="hybridMultilevel"/>
    <w:tmpl w:val="77F8E06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2741A"/>
    <w:rsid w:val="00047E0A"/>
    <w:rsid w:val="001D29CF"/>
    <w:rsid w:val="004800C3"/>
    <w:rsid w:val="00733298"/>
    <w:rsid w:val="0075519C"/>
    <w:rsid w:val="009716AA"/>
    <w:rsid w:val="009E5978"/>
    <w:rsid w:val="00A2741A"/>
    <w:rsid w:val="00A306E6"/>
    <w:rsid w:val="00B17B39"/>
    <w:rsid w:val="00CB1612"/>
    <w:rsid w:val="00E1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86D6"/>
  <w15:chartTrackingRefBased/>
  <w15:docId w15:val="{513FD2C1-B7EA-4D3C-8F65-20D77FB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306E6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3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351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13</cp:revision>
  <dcterms:created xsi:type="dcterms:W3CDTF">2020-02-03T15:23:00Z</dcterms:created>
  <dcterms:modified xsi:type="dcterms:W3CDTF">2020-02-14T09:24:00Z</dcterms:modified>
</cp:coreProperties>
</file>